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59" w:rsidRDefault="00AE4159" w:rsidP="008A5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597" w:rsidRDefault="00D97597" w:rsidP="008A5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737">
        <w:rPr>
          <w:rFonts w:ascii="Times New Roman" w:hAnsi="Times New Roman"/>
          <w:b/>
          <w:sz w:val="28"/>
          <w:szCs w:val="28"/>
        </w:rPr>
        <w:t>ОБЪЯВЛЕНИЕ</w:t>
      </w:r>
    </w:p>
    <w:p w:rsidR="00D97597" w:rsidRPr="008A5737" w:rsidRDefault="00D97597" w:rsidP="008A5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597" w:rsidRPr="008A5737" w:rsidRDefault="009B23D5" w:rsidP="00FA2B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февраля</w:t>
      </w:r>
      <w:r w:rsidR="004E643B">
        <w:rPr>
          <w:rFonts w:ascii="Times New Roman" w:hAnsi="Times New Roman"/>
          <w:sz w:val="28"/>
          <w:szCs w:val="28"/>
        </w:rPr>
        <w:t xml:space="preserve"> </w:t>
      </w:r>
      <w:r w:rsidR="00D97597" w:rsidRPr="008A5737">
        <w:rPr>
          <w:rFonts w:ascii="Times New Roman" w:hAnsi="Times New Roman"/>
          <w:sz w:val="28"/>
          <w:szCs w:val="28"/>
        </w:rPr>
        <w:t>20</w:t>
      </w:r>
      <w:r w:rsidR="004D77D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D97597" w:rsidRPr="008A5737">
        <w:rPr>
          <w:rFonts w:ascii="Times New Roman" w:hAnsi="Times New Roman"/>
          <w:sz w:val="28"/>
          <w:szCs w:val="28"/>
        </w:rPr>
        <w:t xml:space="preserve"> года </w:t>
      </w:r>
      <w:r w:rsidR="00D97597">
        <w:rPr>
          <w:rFonts w:ascii="Times New Roman" w:hAnsi="Times New Roman"/>
          <w:sz w:val="28"/>
          <w:szCs w:val="28"/>
        </w:rPr>
        <w:t>в 1</w:t>
      </w:r>
      <w:r>
        <w:rPr>
          <w:rFonts w:ascii="Times New Roman" w:hAnsi="Times New Roman"/>
          <w:sz w:val="28"/>
          <w:szCs w:val="28"/>
        </w:rPr>
        <w:t>5</w:t>
      </w:r>
      <w:r w:rsidR="00D97597">
        <w:rPr>
          <w:rFonts w:ascii="Times New Roman" w:hAnsi="Times New Roman"/>
          <w:sz w:val="28"/>
          <w:szCs w:val="28"/>
        </w:rPr>
        <w:t xml:space="preserve">:00 </w:t>
      </w:r>
      <w:r w:rsidR="00D97597" w:rsidRPr="008A5737">
        <w:rPr>
          <w:rFonts w:ascii="Times New Roman" w:hAnsi="Times New Roman"/>
          <w:sz w:val="28"/>
          <w:szCs w:val="28"/>
        </w:rPr>
        <w:t xml:space="preserve">состоится заседание </w:t>
      </w:r>
      <w:r w:rsidR="00D97597">
        <w:rPr>
          <w:rFonts w:ascii="Times New Roman" w:hAnsi="Times New Roman"/>
          <w:sz w:val="28"/>
          <w:szCs w:val="28"/>
        </w:rPr>
        <w:t>к</w:t>
      </w:r>
      <w:r w:rsidR="00D97597" w:rsidRPr="008A5737">
        <w:rPr>
          <w:rFonts w:ascii="Times New Roman" w:hAnsi="Times New Roman"/>
          <w:sz w:val="28"/>
          <w:szCs w:val="28"/>
        </w:rPr>
        <w:t>омиссии по проведению конкурса на замещение</w:t>
      </w:r>
      <w:r w:rsidR="00934050">
        <w:rPr>
          <w:rFonts w:ascii="Times New Roman" w:hAnsi="Times New Roman"/>
          <w:sz w:val="28"/>
          <w:szCs w:val="28"/>
        </w:rPr>
        <w:t xml:space="preserve"> </w:t>
      </w:r>
      <w:r w:rsidR="00D97597" w:rsidRPr="008A5737">
        <w:rPr>
          <w:rFonts w:ascii="Times New Roman" w:hAnsi="Times New Roman"/>
          <w:sz w:val="28"/>
          <w:szCs w:val="28"/>
        </w:rPr>
        <w:t>вакантн</w:t>
      </w:r>
      <w:r>
        <w:rPr>
          <w:rFonts w:ascii="Times New Roman" w:hAnsi="Times New Roman"/>
          <w:sz w:val="28"/>
          <w:szCs w:val="28"/>
        </w:rPr>
        <w:t>ой</w:t>
      </w:r>
      <w:r w:rsidR="00D97597" w:rsidRPr="008A5737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и</w:t>
      </w:r>
      <w:r w:rsidR="00D97597" w:rsidRPr="008A5737">
        <w:rPr>
          <w:rFonts w:ascii="Times New Roman" w:hAnsi="Times New Roman"/>
          <w:sz w:val="28"/>
          <w:szCs w:val="28"/>
        </w:rPr>
        <w:t xml:space="preserve"> Министерства</w:t>
      </w:r>
      <w:r w:rsidR="004E643B">
        <w:rPr>
          <w:rFonts w:ascii="Times New Roman" w:hAnsi="Times New Roman"/>
          <w:sz w:val="28"/>
          <w:szCs w:val="28"/>
        </w:rPr>
        <w:t xml:space="preserve"> имущественных и земельных отношений</w:t>
      </w:r>
      <w:r w:rsidR="00D97597" w:rsidRPr="008A5737">
        <w:rPr>
          <w:rFonts w:ascii="Times New Roman" w:hAnsi="Times New Roman"/>
          <w:sz w:val="28"/>
          <w:szCs w:val="28"/>
        </w:rPr>
        <w:t xml:space="preserve"> Чеченской Республики</w:t>
      </w:r>
      <w:bookmarkStart w:id="0" w:name="_GoBack"/>
      <w:bookmarkEnd w:id="0"/>
      <w:r w:rsidR="00D97597" w:rsidRPr="008A5737">
        <w:rPr>
          <w:rFonts w:ascii="Times New Roman" w:hAnsi="Times New Roman"/>
          <w:sz w:val="28"/>
          <w:szCs w:val="28"/>
        </w:rPr>
        <w:t xml:space="preserve">, объявленного </w:t>
      </w:r>
      <w:r w:rsidR="004D77DA" w:rsidRPr="006727E5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20 января</w:t>
      </w:r>
      <w:r w:rsidR="004D77DA" w:rsidRPr="006727E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="004D77DA" w:rsidRPr="006727E5">
        <w:rPr>
          <w:rFonts w:ascii="Times New Roman" w:hAnsi="Times New Roman"/>
          <w:sz w:val="28"/>
          <w:szCs w:val="28"/>
        </w:rPr>
        <w:t xml:space="preserve"> года по </w:t>
      </w:r>
      <w:r w:rsidR="000478F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9 февраля </w:t>
      </w:r>
      <w:r w:rsidR="004D77DA" w:rsidRPr="006727E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="004D77DA" w:rsidRPr="006727E5">
        <w:rPr>
          <w:rFonts w:ascii="Times New Roman" w:hAnsi="Times New Roman"/>
          <w:sz w:val="28"/>
          <w:szCs w:val="28"/>
        </w:rPr>
        <w:t xml:space="preserve"> года</w:t>
      </w:r>
      <w:r w:rsidR="00D97597">
        <w:rPr>
          <w:rFonts w:ascii="Times New Roman" w:hAnsi="Times New Roman"/>
          <w:sz w:val="28"/>
          <w:szCs w:val="28"/>
        </w:rPr>
        <w:t>.</w:t>
      </w:r>
    </w:p>
    <w:p w:rsidR="000478F7" w:rsidRDefault="00D97597" w:rsidP="00105B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737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8A5737">
        <w:rPr>
          <w:rFonts w:ascii="Times New Roman" w:hAnsi="Times New Roman"/>
          <w:sz w:val="28"/>
          <w:szCs w:val="28"/>
        </w:rPr>
        <w:t>омиссии по проведению конкурса на замещение вакантн</w:t>
      </w:r>
      <w:r w:rsidR="009B23D5">
        <w:rPr>
          <w:rFonts w:ascii="Times New Roman" w:hAnsi="Times New Roman"/>
          <w:sz w:val="28"/>
          <w:szCs w:val="28"/>
        </w:rPr>
        <w:t>ой</w:t>
      </w:r>
      <w:r w:rsidR="003A701C">
        <w:rPr>
          <w:rFonts w:ascii="Times New Roman" w:hAnsi="Times New Roman"/>
          <w:sz w:val="28"/>
          <w:szCs w:val="28"/>
        </w:rPr>
        <w:t xml:space="preserve"> </w:t>
      </w:r>
      <w:r w:rsidRPr="008A5737">
        <w:rPr>
          <w:rFonts w:ascii="Times New Roman" w:hAnsi="Times New Roman"/>
          <w:sz w:val="28"/>
          <w:szCs w:val="28"/>
        </w:rPr>
        <w:t>должност</w:t>
      </w:r>
      <w:r w:rsidR="009B23D5">
        <w:rPr>
          <w:rFonts w:ascii="Times New Roman" w:hAnsi="Times New Roman"/>
          <w:sz w:val="28"/>
          <w:szCs w:val="28"/>
        </w:rPr>
        <w:t>и</w:t>
      </w:r>
      <w:r w:rsidR="000478F7">
        <w:rPr>
          <w:rFonts w:ascii="Times New Roman" w:hAnsi="Times New Roman"/>
          <w:sz w:val="28"/>
          <w:szCs w:val="28"/>
        </w:rPr>
        <w:t xml:space="preserve"> Министерства имущественных и земельных отношений: </w:t>
      </w:r>
    </w:p>
    <w:p w:rsidR="009B23D5" w:rsidRPr="009B5EE3" w:rsidRDefault="009B23D5" w:rsidP="009B23D5">
      <w:pPr>
        <w:spacing w:after="0" w:line="240" w:lineRule="auto"/>
        <w:ind w:firstLine="945"/>
        <w:jc w:val="both"/>
        <w:rPr>
          <w:rFonts w:ascii="Times New Roman" w:hAnsi="Times New Roman"/>
          <w:sz w:val="28"/>
          <w:szCs w:val="28"/>
        </w:rPr>
      </w:pPr>
      <w:r w:rsidRPr="009B5EE3">
        <w:rPr>
          <w:rFonts w:ascii="Times New Roman" w:hAnsi="Times New Roman"/>
          <w:sz w:val="28"/>
          <w:szCs w:val="28"/>
        </w:rPr>
        <w:t>- консультанта отдела финансов и бухгалтерской отчетности департамента финансов и экономического мониторинга Министерства имущественных и земельных отношений Чеченской Республики</w:t>
      </w:r>
      <w:r>
        <w:rPr>
          <w:rFonts w:ascii="Times New Roman" w:hAnsi="Times New Roman"/>
          <w:sz w:val="28"/>
          <w:szCs w:val="28"/>
        </w:rPr>
        <w:t xml:space="preserve"> (ведущая </w:t>
      </w:r>
      <w:r w:rsidRPr="00D309FE">
        <w:rPr>
          <w:rFonts w:ascii="Times New Roman" w:hAnsi="Times New Roman"/>
          <w:sz w:val="28"/>
          <w:szCs w:val="28"/>
        </w:rPr>
        <w:t>группа должностей государственной гражданской службы Чеченской Респ</w:t>
      </w:r>
      <w:r>
        <w:rPr>
          <w:rFonts w:ascii="Times New Roman" w:hAnsi="Times New Roman"/>
          <w:sz w:val="28"/>
          <w:szCs w:val="28"/>
        </w:rPr>
        <w:t>ублики, категория «специалисты»)</w:t>
      </w:r>
    </w:p>
    <w:p w:rsidR="00D97597" w:rsidRDefault="00D97597" w:rsidP="00105B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737">
        <w:rPr>
          <w:rFonts w:ascii="Times New Roman" w:hAnsi="Times New Roman"/>
          <w:sz w:val="28"/>
          <w:szCs w:val="28"/>
        </w:rPr>
        <w:t xml:space="preserve">будет проводиться по адресу: г. </w:t>
      </w:r>
      <w:r>
        <w:rPr>
          <w:rFonts w:ascii="Times New Roman" w:hAnsi="Times New Roman"/>
          <w:sz w:val="28"/>
          <w:szCs w:val="28"/>
        </w:rPr>
        <w:t>Грозный</w:t>
      </w:r>
      <w:r w:rsidRPr="008A5737">
        <w:rPr>
          <w:rFonts w:ascii="Times New Roman" w:hAnsi="Times New Roman"/>
          <w:sz w:val="28"/>
          <w:szCs w:val="28"/>
        </w:rPr>
        <w:t xml:space="preserve">, </w:t>
      </w:r>
      <w:r w:rsidR="000478F7">
        <w:rPr>
          <w:rFonts w:ascii="Times New Roman" w:hAnsi="Times New Roman"/>
          <w:sz w:val="28"/>
          <w:szCs w:val="28"/>
        </w:rPr>
        <w:t>переулок Киевский, д. 10а. Административное здание Министерства имущественных и земельных отношений Чеченской Республики 3-ий этаж</w:t>
      </w:r>
      <w:r w:rsidR="00075A7A">
        <w:rPr>
          <w:rFonts w:ascii="Times New Roman" w:hAnsi="Times New Roman"/>
          <w:sz w:val="28"/>
          <w:szCs w:val="28"/>
        </w:rPr>
        <w:t>, отдел правового и кадрового обеспечения</w:t>
      </w:r>
      <w:r>
        <w:rPr>
          <w:rFonts w:ascii="Times New Roman" w:hAnsi="Times New Roman"/>
          <w:sz w:val="28"/>
          <w:szCs w:val="28"/>
        </w:rPr>
        <w:t>.</w:t>
      </w:r>
    </w:p>
    <w:p w:rsidR="00D97597" w:rsidRDefault="00D97597" w:rsidP="00FA2B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737">
        <w:rPr>
          <w:rFonts w:ascii="Times New Roman" w:hAnsi="Times New Roman"/>
          <w:sz w:val="28"/>
          <w:szCs w:val="28"/>
        </w:rPr>
        <w:t>Обращаем внимание на необходимость иметь при себе паспорт гражданина Российской Федерации.</w:t>
      </w:r>
    </w:p>
    <w:p w:rsidR="00D97597" w:rsidRDefault="00D97597" w:rsidP="00FA2B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737">
        <w:rPr>
          <w:rFonts w:ascii="Times New Roman" w:hAnsi="Times New Roman"/>
          <w:sz w:val="28"/>
          <w:szCs w:val="28"/>
        </w:rPr>
        <w:t xml:space="preserve">Кандидатам, допущенным к участию в конкурсе, направлены персональные </w:t>
      </w:r>
      <w:r>
        <w:rPr>
          <w:rFonts w:ascii="Times New Roman" w:hAnsi="Times New Roman"/>
          <w:sz w:val="28"/>
          <w:szCs w:val="28"/>
        </w:rPr>
        <w:t>уведомления</w:t>
      </w:r>
      <w:r w:rsidRPr="008A5737">
        <w:rPr>
          <w:rFonts w:ascii="Times New Roman" w:hAnsi="Times New Roman"/>
          <w:sz w:val="28"/>
          <w:szCs w:val="28"/>
        </w:rPr>
        <w:t xml:space="preserve"> с указанием даты и времени участия в конкурсе.</w:t>
      </w:r>
    </w:p>
    <w:p w:rsidR="00B33BB7" w:rsidRDefault="00B33BB7" w:rsidP="00FA2B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3BB7" w:rsidRPr="008A5737" w:rsidRDefault="00B33BB7" w:rsidP="00FA2B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33BB7" w:rsidRPr="008A5737" w:rsidSect="00D9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AE2E39"/>
    <w:rsid w:val="000478F7"/>
    <w:rsid w:val="00075A7A"/>
    <w:rsid w:val="000B1F05"/>
    <w:rsid w:val="000D3AF5"/>
    <w:rsid w:val="00105B11"/>
    <w:rsid w:val="00160A8E"/>
    <w:rsid w:val="001827B0"/>
    <w:rsid w:val="001C3AB1"/>
    <w:rsid w:val="002411A4"/>
    <w:rsid w:val="00346DBD"/>
    <w:rsid w:val="003A3476"/>
    <w:rsid w:val="003A701C"/>
    <w:rsid w:val="00496C18"/>
    <w:rsid w:val="004D77DA"/>
    <w:rsid w:val="004E643B"/>
    <w:rsid w:val="00537FDA"/>
    <w:rsid w:val="00542090"/>
    <w:rsid w:val="005C754E"/>
    <w:rsid w:val="0068765C"/>
    <w:rsid w:val="007C45E0"/>
    <w:rsid w:val="00805DD9"/>
    <w:rsid w:val="00806142"/>
    <w:rsid w:val="00885095"/>
    <w:rsid w:val="008A5737"/>
    <w:rsid w:val="008A601D"/>
    <w:rsid w:val="008D5C97"/>
    <w:rsid w:val="00934050"/>
    <w:rsid w:val="00991732"/>
    <w:rsid w:val="009B23D5"/>
    <w:rsid w:val="00A127F6"/>
    <w:rsid w:val="00A40E0F"/>
    <w:rsid w:val="00A63896"/>
    <w:rsid w:val="00AE2E39"/>
    <w:rsid w:val="00AE4159"/>
    <w:rsid w:val="00AF7A71"/>
    <w:rsid w:val="00B33BB7"/>
    <w:rsid w:val="00BD4DAC"/>
    <w:rsid w:val="00D97597"/>
    <w:rsid w:val="00D97DB9"/>
    <w:rsid w:val="00DC4200"/>
    <w:rsid w:val="00F227A0"/>
    <w:rsid w:val="00FA2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B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пользователь</dc:creator>
  <cp:lastModifiedBy>Hava otdel kadrov</cp:lastModifiedBy>
  <cp:revision>3</cp:revision>
  <dcterms:created xsi:type="dcterms:W3CDTF">2022-02-21T09:24:00Z</dcterms:created>
  <dcterms:modified xsi:type="dcterms:W3CDTF">2022-02-21T09:28:00Z</dcterms:modified>
</cp:coreProperties>
</file>